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0FCF4" w14:textId="77777777" w:rsidR="009205AC" w:rsidRDefault="009205AC" w:rsidP="004B2649">
      <w:pPr>
        <w:pStyle w:val="BodyText"/>
        <w:jc w:val="center"/>
        <w:rPr>
          <w:rFonts w:ascii="Arial Black" w:hAnsi="Arial Black"/>
          <w:sz w:val="28"/>
          <w:szCs w:val="28"/>
        </w:rPr>
      </w:pPr>
    </w:p>
    <w:p w14:paraId="171B444A" w14:textId="77777777" w:rsidR="009205AC" w:rsidRDefault="009205AC" w:rsidP="004B2649">
      <w:pPr>
        <w:pStyle w:val="BodyText"/>
        <w:jc w:val="center"/>
        <w:rPr>
          <w:rFonts w:ascii="Arial Black" w:hAnsi="Arial Black"/>
          <w:sz w:val="28"/>
          <w:szCs w:val="28"/>
        </w:rPr>
      </w:pPr>
    </w:p>
    <w:p w14:paraId="00AFCF0C" w14:textId="48488FA8" w:rsidR="009205AC" w:rsidRDefault="009205AC" w:rsidP="004B2649">
      <w:pPr>
        <w:pStyle w:val="BodyText"/>
        <w:jc w:val="center"/>
        <w:rPr>
          <w:rFonts w:ascii="Arial Black" w:hAnsi="Arial Black"/>
          <w:color w:val="002060"/>
          <w:sz w:val="28"/>
          <w:szCs w:val="28"/>
        </w:rPr>
      </w:pPr>
      <w:r w:rsidRPr="00D354F9">
        <w:rPr>
          <w:rFonts w:ascii="Arial Black" w:hAnsi="Arial Black"/>
          <w:color w:val="002060"/>
          <w:sz w:val="28"/>
          <w:szCs w:val="28"/>
        </w:rPr>
        <w:t xml:space="preserve">HAHNDORF COMMUNITY ASSOCIATION </w:t>
      </w:r>
    </w:p>
    <w:p w14:paraId="3A6FF710" w14:textId="66C950B9" w:rsidR="003365D5" w:rsidRPr="00E95298" w:rsidRDefault="00014042" w:rsidP="00E95298">
      <w:pPr>
        <w:pStyle w:val="BodyText"/>
        <w:jc w:val="center"/>
        <w:rPr>
          <w:rFonts w:ascii="Arial Black" w:hAnsi="Arial Black"/>
          <w:color w:val="002060"/>
          <w:sz w:val="28"/>
          <w:szCs w:val="28"/>
        </w:rPr>
      </w:pPr>
      <w:r>
        <w:rPr>
          <w:rFonts w:ascii="Arial Black" w:hAnsi="Arial Black"/>
          <w:color w:val="002060"/>
          <w:sz w:val="28"/>
          <w:szCs w:val="28"/>
        </w:rPr>
        <w:t>MINUTES OF THE ANNUAL GENERAL MEETING</w:t>
      </w:r>
    </w:p>
    <w:p w14:paraId="5F8BD1DE" w14:textId="0F14C7FC" w:rsidR="009205AC" w:rsidRDefault="009205AC" w:rsidP="0069387B">
      <w:pPr>
        <w:pStyle w:val="BodyText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1</w:t>
      </w:r>
      <w:r w:rsidR="00F84882">
        <w:rPr>
          <w:rFonts w:ascii="Arial Black" w:hAnsi="Arial Black"/>
          <w:sz w:val="28"/>
          <w:szCs w:val="28"/>
        </w:rPr>
        <w:t>1</w:t>
      </w:r>
      <w:r w:rsidRPr="009205AC">
        <w:rPr>
          <w:rFonts w:ascii="Arial Black" w:hAnsi="Arial Black"/>
          <w:sz w:val="28"/>
          <w:szCs w:val="28"/>
          <w:vertAlign w:val="superscript"/>
        </w:rPr>
        <w:t>TH</w:t>
      </w:r>
      <w:r>
        <w:rPr>
          <w:rFonts w:ascii="Arial Black" w:hAnsi="Arial Black"/>
          <w:sz w:val="28"/>
          <w:szCs w:val="28"/>
        </w:rPr>
        <w:t xml:space="preserve"> OCTOBER 202</w:t>
      </w:r>
      <w:r w:rsidR="00F84882">
        <w:rPr>
          <w:rFonts w:ascii="Arial Black" w:hAnsi="Arial Black"/>
          <w:sz w:val="28"/>
          <w:szCs w:val="28"/>
        </w:rPr>
        <w:t>3</w:t>
      </w:r>
      <w:r w:rsidR="00E95298">
        <w:rPr>
          <w:rFonts w:ascii="Arial Black" w:hAnsi="Arial Black"/>
          <w:sz w:val="28"/>
          <w:szCs w:val="28"/>
        </w:rPr>
        <w:t xml:space="preserve"> AT 7.30pm</w:t>
      </w:r>
    </w:p>
    <w:p w14:paraId="1012BCE9" w14:textId="5DEB1BEF" w:rsidR="004B2649" w:rsidRPr="00553BED" w:rsidRDefault="00E95298" w:rsidP="00923C23">
      <w:pPr>
        <w:pStyle w:val="BodyText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HAHNDOF INSTITUTE SUPPER ROOM</w:t>
      </w:r>
      <w:r w:rsidR="004B2649" w:rsidRPr="004B2649">
        <w:rPr>
          <w:rFonts w:ascii="Arial Black" w:hAnsi="Arial Black"/>
          <w:b w:val="0"/>
          <w:noProof/>
          <w:color w:val="080808"/>
          <w:w w:val="115"/>
          <w:sz w:val="28"/>
          <w:szCs w:val="28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D23358" wp14:editId="41088D49">
                <wp:simplePos x="0" y="0"/>
                <wp:positionH relativeFrom="page">
                  <wp:posOffset>5728771</wp:posOffset>
                </wp:positionH>
                <wp:positionV relativeFrom="page">
                  <wp:posOffset>198304</wp:posOffset>
                </wp:positionV>
                <wp:extent cx="1582512" cy="5739788"/>
                <wp:effectExtent l="0" t="0" r="17780" b="13335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512" cy="5739788"/>
                          <a:chOff x="-145855" y="-1417709"/>
                          <a:chExt cx="3012800" cy="14125404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145855" y="-1417709"/>
                            <a:ext cx="3012800" cy="1412540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1FF18F5B" w14:textId="77777777" w:rsidR="004B2649" w:rsidRPr="00EF7C60" w:rsidRDefault="004B2649" w:rsidP="004B2649">
                              <w:pPr>
                                <w:spacing w:before="880" w:after="240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</w:pPr>
                              <w:r w:rsidRPr="00EF7C60"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  <w:t>CONTACT DETAILS</w:t>
                              </w:r>
                            </w:p>
                            <w:p w14:paraId="12499020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BAAB9BE" w14:textId="77777777" w:rsidR="00B10F05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D04073"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Secretary:   </w:t>
                              </w:r>
                            </w:p>
                            <w:p w14:paraId="2B2AD7CB" w14:textId="5772015A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D04073"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Gail Vort-Ronald</w:t>
                              </w:r>
                            </w:p>
                            <w:p w14:paraId="25A55B1E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D04073"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0408 830 204</w:t>
                              </w:r>
                            </w:p>
                            <w:p w14:paraId="53A5559B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8D1EEA2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hyperlink r:id="rId8" w:history="1">
                                <w:r w:rsidRPr="00B9381A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hahndorfcommunity@outlook.com</w:t>
                                </w:r>
                              </w:hyperlink>
                            </w:p>
                            <w:p w14:paraId="78BC6FBA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70171938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P.O. Box 518 Hahndorf. </w:t>
                              </w:r>
                            </w:p>
                            <w:p w14:paraId="412F73DA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S.A. 5245</w:t>
                              </w:r>
                            </w:p>
                            <w:p w14:paraId="547C4B6F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F66C7FA" w14:textId="77777777" w:rsidR="004B2649" w:rsidRDefault="004B2649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A.B.N. 26622413214</w:t>
                              </w:r>
                            </w:p>
                            <w:p w14:paraId="651295D0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50A3E28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4FF4618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030DE17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DC4C3E4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09BC9C2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397FFB4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69396944" w14:textId="77777777" w:rsidR="00155CAD" w:rsidRPr="00155CAD" w:rsidRDefault="00155CAD" w:rsidP="00155CAD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155CAD"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To enhance and maintain the amenity of residential life in Hahndorf</w:t>
                              </w:r>
                            </w:p>
                            <w:p w14:paraId="5A883D7A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7AB611D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16657" y="-1377618"/>
                            <a:ext cx="2331721" cy="704215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FE0708" w14:textId="77777777" w:rsidR="004B2649" w:rsidRDefault="004B2649" w:rsidP="004B2649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20A949" w14:textId="77777777" w:rsidR="004B2649" w:rsidRDefault="004B2649" w:rsidP="004B2649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D23358" id="Group 211" o:spid="_x0000_s1026" style="position:absolute;left:0;text-align:left;margin-left:451.1pt;margin-top:15.6pt;width:124.6pt;height:451.95pt;z-index:251659264;mso-position-horizontal-relative:page;mso-position-vertical-relative:page" coordorigin="-1458,-14177" coordsize="30128,141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">
                <v:rect id="AutoShape 14" o:spid="_x0000_s1027" style="position:absolute;left:-1458;top:-14177;width:30127;height:14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" fillcolor="white [3212]" strokecolor="#747070 [1614]" strokeweight="1.25pt">
                  <v:textbox inset="14.4pt,36pt,14.4pt,5.76pt">
                    <w:txbxContent>
                      <w:p w14:paraId="1FF18F5B" w14:textId="77777777" w:rsidR="004B2649" w:rsidRPr="00EF7C60" w:rsidRDefault="004B2649" w:rsidP="004B2649">
                        <w:pPr>
                          <w:spacing w:before="880" w:after="240"/>
                          <w:jc w:val="center"/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</w:pPr>
                        <w:r w:rsidRPr="00EF7C60"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  <w:t>CONTACT DETAILS</w:t>
                        </w:r>
                      </w:p>
                      <w:p w14:paraId="12499020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BAAB9BE" w14:textId="77777777" w:rsidR="00B10F05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D04073">
                          <w:rPr>
                            <w:color w:val="44546A" w:themeColor="text2"/>
                            <w:sz w:val="20"/>
                            <w:szCs w:val="20"/>
                          </w:rPr>
                          <w:t xml:space="preserve">Secretary:   </w:t>
                        </w:r>
                      </w:p>
                      <w:p w14:paraId="2B2AD7CB" w14:textId="5772015A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D04073">
                          <w:rPr>
                            <w:color w:val="44546A" w:themeColor="text2"/>
                            <w:sz w:val="20"/>
                            <w:szCs w:val="20"/>
                          </w:rPr>
                          <w:t>Gail Vort-Ronald</w:t>
                        </w:r>
                      </w:p>
                      <w:p w14:paraId="25A55B1E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D04073">
                          <w:rPr>
                            <w:color w:val="44546A" w:themeColor="text2"/>
                            <w:sz w:val="20"/>
                            <w:szCs w:val="20"/>
                          </w:rPr>
                          <w:t>0408 830 204</w:t>
                        </w:r>
                      </w:p>
                      <w:p w14:paraId="53A5559B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8D1EEA2" w14:textId="77777777" w:rsidR="004B2649" w:rsidRDefault="001F021B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hyperlink r:id="rId9" w:history="1">
                          <w:r w:rsidR="004B2649" w:rsidRPr="00B9381A">
                            <w:rPr>
                              <w:rStyle w:val="Hyperlink"/>
                              <w:sz w:val="20"/>
                              <w:szCs w:val="20"/>
                            </w:rPr>
                            <w:t>hahndorfcommunity@outlook.com</w:t>
                          </w:r>
                        </w:hyperlink>
                      </w:p>
                      <w:p w14:paraId="78BC6FBA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70171938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 xml:space="preserve">P.O. Box 518 Hahndorf. </w:t>
                        </w:r>
                      </w:p>
                      <w:p w14:paraId="412F73DA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S.A. 5245</w:t>
                        </w:r>
                      </w:p>
                      <w:p w14:paraId="547C4B6F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F66C7FA" w14:textId="77777777" w:rsidR="004B2649" w:rsidRDefault="004B2649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A.B.N. 26622413214</w:t>
                        </w:r>
                      </w:p>
                      <w:p w14:paraId="651295D0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50A3E28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4FF4618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030DE17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DC4C3E4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09BC9C2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397FFB4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69396944" w14:textId="77777777" w:rsidR="00155CAD" w:rsidRPr="00155CAD" w:rsidRDefault="00155CAD" w:rsidP="00155CAD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155CAD"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To enhance and maintain the amenity of residential life in Hahndorf</w:t>
                        </w:r>
                      </w:p>
                      <w:p w14:paraId="5A883D7A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7AB611D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213" o:spid="_x0000_s1028" style="position:absolute;left:1166;top:-13776;width:23317;height:704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" fillcolor="#44546a [3215]" stroked="f" strokeweight="1pt">
                  <v:textbox inset="14.4pt,14.4pt,14.4pt,28.8pt">
                    <w:txbxContent>
                      <w:p w14:paraId="18FE0708" w14:textId="77777777" w:rsidR="004B2649" w:rsidRDefault="004B2649" w:rsidP="004B2649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rect id="Rectangle 214" o:spid="_x0000_s1029" style="position:absolute;left:719;top:93083;width:23317;height:118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" fillcolor="#5b9bd5 [3204]" stroked="f" strokeweight="1pt">
                  <v:textbox inset="14.4pt,14.4pt,14.4pt,28.8pt">
                    <w:txbxContent>
                      <w:p w14:paraId="6620A949" w14:textId="77777777" w:rsidR="004B2649" w:rsidRDefault="004B2649" w:rsidP="004B2649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4B3ED4F2" w14:textId="447C30BD" w:rsidR="009205AC" w:rsidRDefault="009205AC" w:rsidP="004B2649">
      <w:pPr>
        <w:pStyle w:val="BodyText"/>
        <w:jc w:val="center"/>
        <w:rPr>
          <w:rFonts w:ascii="Arial Black" w:hAnsi="Arial Black"/>
        </w:rPr>
      </w:pPr>
    </w:p>
    <w:p w14:paraId="6B66A0EB" w14:textId="464C5B47" w:rsidR="009205AC" w:rsidRPr="003365D5" w:rsidRDefault="003365D5" w:rsidP="003365D5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3365D5">
        <w:rPr>
          <w:rFonts w:asciiTheme="majorHAnsi" w:hAnsiTheme="majorHAnsi" w:cstheme="majorHAnsi"/>
          <w:sz w:val="24"/>
          <w:szCs w:val="24"/>
        </w:rPr>
        <w:t>WELCOME</w:t>
      </w:r>
      <w:r w:rsidR="00D354F9">
        <w:rPr>
          <w:rFonts w:asciiTheme="majorHAnsi" w:hAnsiTheme="majorHAnsi" w:cstheme="majorHAnsi"/>
          <w:sz w:val="24"/>
          <w:szCs w:val="24"/>
        </w:rPr>
        <w:t>:</w:t>
      </w:r>
      <w:r w:rsidR="00A9050E">
        <w:rPr>
          <w:rFonts w:asciiTheme="majorHAnsi" w:hAnsiTheme="majorHAnsi" w:cstheme="majorHAnsi"/>
          <w:sz w:val="24"/>
          <w:szCs w:val="24"/>
        </w:rPr>
        <w:t xml:space="preserve"> </w:t>
      </w:r>
      <w:r w:rsidR="00051A9B">
        <w:rPr>
          <w:rFonts w:asciiTheme="majorHAnsi" w:hAnsiTheme="majorHAnsi" w:cstheme="majorHAnsi"/>
          <w:sz w:val="24"/>
          <w:szCs w:val="24"/>
        </w:rPr>
        <w:t xml:space="preserve">Chair </w:t>
      </w:r>
      <w:r w:rsidR="00A9050E">
        <w:rPr>
          <w:rFonts w:asciiTheme="majorHAnsi" w:hAnsiTheme="majorHAnsi" w:cstheme="majorHAnsi"/>
          <w:sz w:val="24"/>
          <w:szCs w:val="24"/>
        </w:rPr>
        <w:t xml:space="preserve">Greg Lomax welcomed residents, </w:t>
      </w:r>
      <w:r w:rsidR="00DA1871">
        <w:rPr>
          <w:rFonts w:asciiTheme="majorHAnsi" w:hAnsiTheme="majorHAnsi" w:cstheme="majorHAnsi"/>
          <w:sz w:val="24"/>
          <w:szCs w:val="24"/>
        </w:rPr>
        <w:t>and Guest Speaker Allan Campbell, to the meeting.</w:t>
      </w:r>
    </w:p>
    <w:p w14:paraId="39E5EB78" w14:textId="77777777" w:rsidR="004B2649" w:rsidRPr="003365D5" w:rsidRDefault="004B2649" w:rsidP="003365D5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4487369B" w14:textId="056EE4E1" w:rsidR="004B2649" w:rsidRPr="003365D5" w:rsidRDefault="003365D5" w:rsidP="003365D5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3365D5">
        <w:rPr>
          <w:rFonts w:asciiTheme="majorHAnsi" w:hAnsiTheme="majorHAnsi" w:cstheme="majorHAnsi"/>
          <w:sz w:val="24"/>
          <w:szCs w:val="24"/>
        </w:rPr>
        <w:t>PRESENT:</w:t>
      </w:r>
      <w:r w:rsidR="007020CE">
        <w:rPr>
          <w:rFonts w:asciiTheme="majorHAnsi" w:hAnsiTheme="majorHAnsi" w:cstheme="majorHAnsi"/>
          <w:sz w:val="24"/>
          <w:szCs w:val="24"/>
        </w:rPr>
        <w:t xml:space="preserve"> G. Lomax (Chair), G. </w:t>
      </w:r>
      <w:proofErr w:type="spellStart"/>
      <w:r w:rsidR="007020CE">
        <w:rPr>
          <w:rFonts w:asciiTheme="majorHAnsi" w:hAnsiTheme="majorHAnsi" w:cstheme="majorHAnsi"/>
          <w:sz w:val="24"/>
          <w:szCs w:val="24"/>
        </w:rPr>
        <w:t>Vort</w:t>
      </w:r>
      <w:proofErr w:type="spellEnd"/>
      <w:r w:rsidR="007020CE">
        <w:rPr>
          <w:rFonts w:asciiTheme="majorHAnsi" w:hAnsiTheme="majorHAnsi" w:cstheme="majorHAnsi"/>
          <w:sz w:val="24"/>
          <w:szCs w:val="24"/>
        </w:rPr>
        <w:t>-Ronald (Secretary</w:t>
      </w:r>
      <w:r w:rsidR="002D4CD2">
        <w:rPr>
          <w:rFonts w:asciiTheme="majorHAnsi" w:hAnsiTheme="majorHAnsi" w:cstheme="majorHAnsi"/>
          <w:sz w:val="24"/>
          <w:szCs w:val="24"/>
        </w:rPr>
        <w:t xml:space="preserve">/Treasurer), D. Painter (Minute Secretary), </w:t>
      </w:r>
      <w:r w:rsidR="00333AA9">
        <w:rPr>
          <w:rFonts w:asciiTheme="majorHAnsi" w:hAnsiTheme="majorHAnsi" w:cstheme="majorHAnsi"/>
          <w:sz w:val="24"/>
          <w:szCs w:val="24"/>
        </w:rPr>
        <w:t xml:space="preserve">M. Lomax, H. </w:t>
      </w:r>
      <w:proofErr w:type="spellStart"/>
      <w:proofErr w:type="gramStart"/>
      <w:r w:rsidR="00333AA9">
        <w:rPr>
          <w:rFonts w:asciiTheme="majorHAnsi" w:hAnsiTheme="majorHAnsi" w:cstheme="majorHAnsi"/>
          <w:sz w:val="24"/>
          <w:szCs w:val="24"/>
        </w:rPr>
        <w:t>Gallasch</w:t>
      </w:r>
      <w:proofErr w:type="spellEnd"/>
      <w:r w:rsidR="00333AA9">
        <w:rPr>
          <w:rFonts w:asciiTheme="majorHAnsi" w:hAnsiTheme="majorHAnsi" w:cstheme="majorHAnsi"/>
          <w:sz w:val="24"/>
          <w:szCs w:val="24"/>
        </w:rPr>
        <w:t>,  A.</w:t>
      </w:r>
      <w:proofErr w:type="gramEnd"/>
      <w:r w:rsidR="00333AA9">
        <w:rPr>
          <w:rFonts w:asciiTheme="majorHAnsi" w:hAnsiTheme="majorHAnsi" w:cstheme="majorHAnsi"/>
          <w:sz w:val="24"/>
          <w:szCs w:val="24"/>
        </w:rPr>
        <w:t xml:space="preserve"> Haines,  R. Smith, </w:t>
      </w:r>
      <w:r w:rsidR="007060A5">
        <w:rPr>
          <w:rFonts w:asciiTheme="majorHAnsi" w:hAnsiTheme="majorHAnsi" w:cstheme="majorHAnsi"/>
          <w:sz w:val="24"/>
          <w:szCs w:val="24"/>
        </w:rPr>
        <w:t xml:space="preserve">J. Klau, N. Fountas, M. Brook, B. </w:t>
      </w:r>
      <w:proofErr w:type="spellStart"/>
      <w:r w:rsidR="007060A5">
        <w:rPr>
          <w:rFonts w:asciiTheme="majorHAnsi" w:hAnsiTheme="majorHAnsi" w:cstheme="majorHAnsi"/>
          <w:sz w:val="24"/>
          <w:szCs w:val="24"/>
        </w:rPr>
        <w:t>Schirrippa</w:t>
      </w:r>
      <w:proofErr w:type="spellEnd"/>
      <w:r w:rsidR="007060A5">
        <w:rPr>
          <w:rFonts w:asciiTheme="majorHAnsi" w:hAnsiTheme="majorHAnsi" w:cstheme="majorHAnsi"/>
          <w:sz w:val="24"/>
          <w:szCs w:val="24"/>
        </w:rPr>
        <w:t xml:space="preserve">, </w:t>
      </w:r>
      <w:r w:rsidR="004A53EB">
        <w:rPr>
          <w:rFonts w:asciiTheme="majorHAnsi" w:hAnsiTheme="majorHAnsi" w:cstheme="majorHAnsi"/>
          <w:sz w:val="24"/>
          <w:szCs w:val="24"/>
        </w:rPr>
        <w:t xml:space="preserve">J. Chenery, John Adcock, Jan Adcock, J. Roberts, </w:t>
      </w:r>
      <w:r w:rsidR="008A4141">
        <w:rPr>
          <w:rFonts w:asciiTheme="majorHAnsi" w:hAnsiTheme="majorHAnsi" w:cstheme="majorHAnsi"/>
          <w:sz w:val="24"/>
          <w:szCs w:val="24"/>
        </w:rPr>
        <w:t xml:space="preserve">Cr. R. Hewett, J. Trengove, </w:t>
      </w:r>
      <w:r w:rsidR="008726E6">
        <w:rPr>
          <w:rFonts w:asciiTheme="majorHAnsi" w:hAnsiTheme="majorHAnsi" w:cstheme="majorHAnsi"/>
          <w:sz w:val="24"/>
          <w:szCs w:val="24"/>
        </w:rPr>
        <w:t xml:space="preserve">J. Nitschke, </w:t>
      </w:r>
      <w:r w:rsidR="00C52935">
        <w:rPr>
          <w:rFonts w:asciiTheme="majorHAnsi" w:hAnsiTheme="majorHAnsi" w:cstheme="majorHAnsi"/>
          <w:sz w:val="24"/>
          <w:szCs w:val="24"/>
        </w:rPr>
        <w:t xml:space="preserve"> E. Robertson,  J. Kentish,</w:t>
      </w:r>
      <w:r w:rsidR="009A7C82">
        <w:rPr>
          <w:rFonts w:asciiTheme="majorHAnsi" w:hAnsiTheme="majorHAnsi" w:cstheme="majorHAnsi"/>
          <w:sz w:val="24"/>
          <w:szCs w:val="24"/>
        </w:rPr>
        <w:t xml:space="preserve"> P. Mahar</w:t>
      </w:r>
    </w:p>
    <w:p w14:paraId="1246B440" w14:textId="77777777" w:rsidR="004B2649" w:rsidRPr="003365D5" w:rsidRDefault="004B2649" w:rsidP="003365D5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18EA0FA7" w14:textId="764A3EFD" w:rsidR="004B2649" w:rsidRDefault="003365D5" w:rsidP="00766977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F84882">
        <w:rPr>
          <w:rFonts w:asciiTheme="majorHAnsi" w:hAnsiTheme="majorHAnsi" w:cstheme="majorHAnsi"/>
          <w:sz w:val="24"/>
          <w:szCs w:val="24"/>
        </w:rPr>
        <w:t xml:space="preserve">APOLOGIES: </w:t>
      </w:r>
      <w:r w:rsidR="009A7C82">
        <w:rPr>
          <w:rFonts w:asciiTheme="majorHAnsi" w:hAnsiTheme="majorHAnsi" w:cstheme="majorHAnsi"/>
          <w:sz w:val="24"/>
          <w:szCs w:val="24"/>
        </w:rPr>
        <w:t xml:space="preserve"> L. </w:t>
      </w:r>
      <w:proofErr w:type="gramStart"/>
      <w:r w:rsidR="009A7C82">
        <w:rPr>
          <w:rFonts w:asciiTheme="majorHAnsi" w:hAnsiTheme="majorHAnsi" w:cstheme="majorHAnsi"/>
          <w:sz w:val="24"/>
          <w:szCs w:val="24"/>
        </w:rPr>
        <w:t>Nitschke,  C.</w:t>
      </w:r>
      <w:proofErr w:type="gramEnd"/>
      <w:r w:rsidR="009A7C82">
        <w:rPr>
          <w:rFonts w:asciiTheme="majorHAnsi" w:hAnsiTheme="majorHAnsi" w:cstheme="majorHAnsi"/>
          <w:sz w:val="24"/>
          <w:szCs w:val="24"/>
        </w:rPr>
        <w:t xml:space="preserve"> Nitschke,  </w:t>
      </w:r>
      <w:r w:rsidR="008633B8">
        <w:rPr>
          <w:rFonts w:asciiTheme="majorHAnsi" w:hAnsiTheme="majorHAnsi" w:cstheme="majorHAnsi"/>
          <w:sz w:val="24"/>
          <w:szCs w:val="24"/>
        </w:rPr>
        <w:t>Cr. N. Hardingham,  Hon. D. Cregan MP, P. Ward</w:t>
      </w:r>
    </w:p>
    <w:p w14:paraId="6CF5AC91" w14:textId="77777777" w:rsidR="00F84882" w:rsidRPr="00F84882" w:rsidRDefault="00F84882" w:rsidP="00F84882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66672C05" w14:textId="195F542B" w:rsidR="004B2649" w:rsidRDefault="003365D5" w:rsidP="003365D5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3365D5">
        <w:rPr>
          <w:rFonts w:asciiTheme="majorHAnsi" w:hAnsiTheme="majorHAnsi" w:cstheme="majorHAnsi"/>
          <w:sz w:val="24"/>
          <w:szCs w:val="24"/>
        </w:rPr>
        <w:t xml:space="preserve">MINUTES OF THE PREVIOUS </w:t>
      </w:r>
      <w:r w:rsidR="00D354F9" w:rsidRPr="003365D5">
        <w:rPr>
          <w:rFonts w:asciiTheme="majorHAnsi" w:hAnsiTheme="majorHAnsi" w:cstheme="majorHAnsi"/>
          <w:sz w:val="24"/>
          <w:szCs w:val="24"/>
        </w:rPr>
        <w:t>MEETING:</w:t>
      </w:r>
    </w:p>
    <w:p w14:paraId="4199732B" w14:textId="77777777" w:rsidR="008633B8" w:rsidRDefault="008633B8" w:rsidP="008633B8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43AF4FE6" w14:textId="29D04078" w:rsidR="00276FA0" w:rsidRPr="003365D5" w:rsidRDefault="008633B8" w:rsidP="000265B6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Moved: G. </w:t>
      </w:r>
      <w:proofErr w:type="spellStart"/>
      <w:r>
        <w:rPr>
          <w:rFonts w:asciiTheme="majorHAnsi" w:hAnsiTheme="majorHAnsi" w:cstheme="majorHAnsi"/>
          <w:sz w:val="24"/>
          <w:szCs w:val="24"/>
        </w:rPr>
        <w:t>Vort</w:t>
      </w:r>
      <w:proofErr w:type="spellEnd"/>
      <w:r>
        <w:rPr>
          <w:rFonts w:asciiTheme="majorHAnsi" w:hAnsiTheme="majorHAnsi" w:cstheme="majorHAnsi"/>
          <w:sz w:val="24"/>
          <w:szCs w:val="24"/>
        </w:rPr>
        <w:t>-Ronald    Seconded:</w:t>
      </w:r>
      <w:r w:rsidR="00B03840">
        <w:rPr>
          <w:rFonts w:asciiTheme="majorHAnsi" w:hAnsiTheme="majorHAnsi" w:cstheme="majorHAnsi"/>
          <w:sz w:val="24"/>
          <w:szCs w:val="24"/>
        </w:rPr>
        <w:t xml:space="preserve"> H. </w:t>
      </w:r>
      <w:proofErr w:type="spellStart"/>
      <w:r w:rsidR="00B03840">
        <w:rPr>
          <w:rFonts w:asciiTheme="majorHAnsi" w:hAnsiTheme="majorHAnsi" w:cstheme="majorHAnsi"/>
          <w:sz w:val="24"/>
          <w:szCs w:val="24"/>
        </w:rPr>
        <w:t>Gallasch</w:t>
      </w:r>
      <w:proofErr w:type="spellEnd"/>
      <w:r w:rsidR="00B03840">
        <w:rPr>
          <w:rFonts w:asciiTheme="majorHAnsi" w:hAnsiTheme="majorHAnsi" w:cstheme="majorHAnsi"/>
          <w:sz w:val="24"/>
          <w:szCs w:val="24"/>
        </w:rPr>
        <w:t xml:space="preserve">    CARRIED</w:t>
      </w:r>
    </w:p>
    <w:p w14:paraId="156208D0" w14:textId="77777777" w:rsidR="009205AC" w:rsidRDefault="009205AC" w:rsidP="009205AC">
      <w:pPr>
        <w:pStyle w:val="ListParagraph"/>
        <w:rPr>
          <w:rFonts w:asciiTheme="majorHAnsi" w:hAnsiTheme="majorHAnsi"/>
          <w:bCs/>
          <w:sz w:val="24"/>
          <w:szCs w:val="24"/>
        </w:rPr>
      </w:pPr>
    </w:p>
    <w:p w14:paraId="6B0AF1E5" w14:textId="77777777" w:rsidR="009205AC" w:rsidRPr="00DA77CD" w:rsidRDefault="009205AC" w:rsidP="009205AC">
      <w:pPr>
        <w:pStyle w:val="BodyText"/>
        <w:ind w:left="720"/>
        <w:rPr>
          <w:rFonts w:ascii="Georgia" w:hAnsi="Georgia"/>
          <w:sz w:val="24"/>
          <w:szCs w:val="24"/>
        </w:rPr>
      </w:pPr>
    </w:p>
    <w:p w14:paraId="1DEEBEED" w14:textId="1D3B199D" w:rsidR="009205AC" w:rsidRPr="00EE2FEC" w:rsidRDefault="003365D5" w:rsidP="00EE2FE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EE2FEC">
        <w:rPr>
          <w:rFonts w:asciiTheme="majorHAnsi" w:hAnsiTheme="majorHAnsi" w:cstheme="majorHAnsi"/>
          <w:sz w:val="24"/>
          <w:szCs w:val="24"/>
        </w:rPr>
        <w:t>REPORTS:</w:t>
      </w:r>
    </w:p>
    <w:p w14:paraId="6B1F50C1" w14:textId="57AC2ECE" w:rsidR="009205AC" w:rsidRDefault="000265B6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69387B" w:rsidRPr="00EE2FEC">
        <w:rPr>
          <w:rFonts w:asciiTheme="majorHAnsi" w:hAnsiTheme="majorHAnsi" w:cstheme="majorHAnsi"/>
          <w:sz w:val="24"/>
          <w:szCs w:val="24"/>
        </w:rPr>
        <w:t>.1 Chairperson’s</w:t>
      </w:r>
      <w:r w:rsidR="009205AC" w:rsidRPr="00EE2FEC">
        <w:rPr>
          <w:rFonts w:asciiTheme="majorHAnsi" w:hAnsiTheme="majorHAnsi" w:cstheme="majorHAnsi"/>
          <w:sz w:val="24"/>
          <w:szCs w:val="24"/>
        </w:rPr>
        <w:t xml:space="preserve"> Report </w:t>
      </w:r>
      <w:r w:rsidR="002C787A">
        <w:rPr>
          <w:rFonts w:asciiTheme="majorHAnsi" w:hAnsiTheme="majorHAnsi" w:cstheme="majorHAnsi"/>
          <w:sz w:val="24"/>
          <w:szCs w:val="24"/>
        </w:rPr>
        <w:t>– Greg Lomax</w:t>
      </w:r>
    </w:p>
    <w:p w14:paraId="14736B1F" w14:textId="64F319B6" w:rsidR="00624E5F" w:rsidRDefault="00624E5F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Refer to attached report</w:t>
      </w:r>
    </w:p>
    <w:p w14:paraId="5D2E4F54" w14:textId="50581099" w:rsidR="00624E5F" w:rsidRPr="00EE2FEC" w:rsidRDefault="00BE4F18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Moved: D. Painter   Seconded:  J. Adcock    CARRIED</w:t>
      </w:r>
    </w:p>
    <w:p w14:paraId="5C261273" w14:textId="77777777" w:rsidR="00EE2FEC" w:rsidRPr="00EE2FEC" w:rsidRDefault="00EE2FEC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</w:p>
    <w:p w14:paraId="2B69E0F8" w14:textId="3D875422" w:rsidR="009205AC" w:rsidRDefault="000265B6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69387B" w:rsidRPr="00EE2FEC">
        <w:rPr>
          <w:rFonts w:asciiTheme="majorHAnsi" w:hAnsiTheme="majorHAnsi" w:cstheme="majorHAnsi"/>
          <w:sz w:val="24"/>
          <w:szCs w:val="24"/>
        </w:rPr>
        <w:t>.2 Financial</w:t>
      </w:r>
      <w:r w:rsidR="009205AC" w:rsidRPr="00EE2FEC">
        <w:rPr>
          <w:rFonts w:asciiTheme="majorHAnsi" w:hAnsiTheme="majorHAnsi" w:cstheme="majorHAnsi"/>
          <w:sz w:val="24"/>
          <w:szCs w:val="24"/>
        </w:rPr>
        <w:t xml:space="preserve"> Report</w:t>
      </w:r>
      <w:r w:rsidR="002C787A">
        <w:rPr>
          <w:rFonts w:asciiTheme="majorHAnsi" w:hAnsiTheme="majorHAnsi" w:cstheme="majorHAnsi"/>
          <w:sz w:val="24"/>
          <w:szCs w:val="24"/>
        </w:rPr>
        <w:t xml:space="preserve"> – Gail Vort-Ronald </w:t>
      </w:r>
    </w:p>
    <w:p w14:paraId="6FA63825" w14:textId="1DCED9FA" w:rsidR="00F42D9C" w:rsidRDefault="00F42D9C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Balance at end of Financial Year - </w:t>
      </w:r>
      <w:r w:rsidR="00670F3F">
        <w:rPr>
          <w:rFonts w:asciiTheme="majorHAnsi" w:hAnsiTheme="majorHAnsi" w:cstheme="majorHAnsi"/>
          <w:sz w:val="24"/>
          <w:szCs w:val="24"/>
        </w:rPr>
        <w:t>$4819.08</w:t>
      </w:r>
    </w:p>
    <w:p w14:paraId="663725CE" w14:textId="77777777" w:rsidR="00CE0657" w:rsidRDefault="004E4B8C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Significant expenses for the year included</w:t>
      </w:r>
      <w:r w:rsidR="00CE0657">
        <w:rPr>
          <w:rFonts w:asciiTheme="majorHAnsi" w:hAnsiTheme="majorHAnsi" w:cstheme="majorHAnsi"/>
          <w:sz w:val="24"/>
          <w:szCs w:val="24"/>
        </w:rPr>
        <w:t>:</w:t>
      </w:r>
    </w:p>
    <w:p w14:paraId="22BA85D2" w14:textId="31CF59DA" w:rsidR="004E4B8C" w:rsidRDefault="00B754DD" w:rsidP="00CE0657">
      <w:pPr>
        <w:pStyle w:val="BodyTex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costs related to Freedom of Information</w:t>
      </w:r>
    </w:p>
    <w:p w14:paraId="7AB6C880" w14:textId="51C0F398" w:rsidR="00CE0657" w:rsidRDefault="00CE0657" w:rsidP="00CE0657">
      <w:pPr>
        <w:pStyle w:val="BodyTex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Village Voice</w:t>
      </w:r>
    </w:p>
    <w:p w14:paraId="724DE07D" w14:textId="0FA412F4" w:rsidR="00CE0657" w:rsidRDefault="00CE0657" w:rsidP="00CE0657">
      <w:pPr>
        <w:pStyle w:val="BodyTex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Insurance</w:t>
      </w:r>
    </w:p>
    <w:p w14:paraId="2477C953" w14:textId="5F7D02FB" w:rsidR="00CE0657" w:rsidRDefault="00E75F17" w:rsidP="00E75F17">
      <w:pPr>
        <w:pStyle w:val="BodyTex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        The books have been </w:t>
      </w:r>
      <w:proofErr w:type="gramStart"/>
      <w:r>
        <w:rPr>
          <w:rFonts w:asciiTheme="majorHAnsi" w:hAnsiTheme="majorHAnsi" w:cstheme="majorHAnsi"/>
          <w:sz w:val="24"/>
          <w:szCs w:val="24"/>
        </w:rPr>
        <w:t>audited, and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found to be true and correct.</w:t>
      </w:r>
    </w:p>
    <w:p w14:paraId="59E847A6" w14:textId="238CFB2D" w:rsidR="00E75F17" w:rsidRDefault="00E75F17" w:rsidP="00E75F17">
      <w:pPr>
        <w:pStyle w:val="BodyTex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        Auditor's letter of certification tabled</w:t>
      </w:r>
      <w:r w:rsidR="00113958">
        <w:rPr>
          <w:rFonts w:asciiTheme="majorHAnsi" w:hAnsiTheme="majorHAnsi" w:cstheme="majorHAnsi"/>
          <w:sz w:val="24"/>
          <w:szCs w:val="24"/>
        </w:rPr>
        <w:t>.</w:t>
      </w:r>
    </w:p>
    <w:p w14:paraId="728CBF64" w14:textId="708A92D6" w:rsidR="00670F3F" w:rsidRPr="00EE2FEC" w:rsidRDefault="00670F3F" w:rsidP="00E75F17">
      <w:pPr>
        <w:pStyle w:val="BodyTex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        Moved: J. Nitschke       Seconded: </w:t>
      </w:r>
      <w:r w:rsidR="009E3CB7">
        <w:rPr>
          <w:rFonts w:asciiTheme="majorHAnsi" w:hAnsiTheme="majorHAnsi" w:cstheme="majorHAnsi"/>
          <w:sz w:val="24"/>
          <w:szCs w:val="24"/>
        </w:rPr>
        <w:t>Jan Adcock         CARRIED</w:t>
      </w:r>
    </w:p>
    <w:p w14:paraId="17E85074" w14:textId="77777777" w:rsidR="009205AC" w:rsidRPr="00EE2FEC" w:rsidRDefault="009205AC" w:rsidP="009205AC">
      <w:pPr>
        <w:pStyle w:val="BodyText"/>
        <w:ind w:left="360"/>
        <w:rPr>
          <w:rFonts w:asciiTheme="majorHAnsi" w:hAnsiTheme="majorHAnsi" w:cstheme="majorHAnsi"/>
          <w:sz w:val="24"/>
          <w:szCs w:val="24"/>
        </w:rPr>
      </w:pPr>
    </w:p>
    <w:p w14:paraId="46633B1F" w14:textId="65B04EEB" w:rsidR="009205AC" w:rsidRDefault="009205AC" w:rsidP="00EE2FE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EE2FEC">
        <w:rPr>
          <w:rFonts w:asciiTheme="majorHAnsi" w:hAnsiTheme="majorHAnsi" w:cstheme="majorHAnsi"/>
          <w:sz w:val="24"/>
          <w:szCs w:val="24"/>
        </w:rPr>
        <w:t>Election of Committee Members</w:t>
      </w:r>
      <w:r w:rsidR="009E3CB7">
        <w:rPr>
          <w:rFonts w:asciiTheme="majorHAnsi" w:hAnsiTheme="majorHAnsi" w:cstheme="majorHAnsi"/>
          <w:sz w:val="24"/>
          <w:szCs w:val="24"/>
        </w:rPr>
        <w:t xml:space="preserve"> – </w:t>
      </w:r>
      <w:r w:rsidR="00C40DCB">
        <w:rPr>
          <w:rFonts w:asciiTheme="majorHAnsi" w:hAnsiTheme="majorHAnsi" w:cstheme="majorHAnsi"/>
          <w:sz w:val="24"/>
          <w:szCs w:val="24"/>
        </w:rPr>
        <w:t xml:space="preserve">Interim </w:t>
      </w:r>
      <w:r w:rsidR="004637CA">
        <w:rPr>
          <w:rFonts w:asciiTheme="majorHAnsi" w:hAnsiTheme="majorHAnsi" w:cstheme="majorHAnsi"/>
          <w:sz w:val="24"/>
          <w:szCs w:val="24"/>
        </w:rPr>
        <w:t xml:space="preserve">Chairman </w:t>
      </w:r>
      <w:r w:rsidR="00C40DCB">
        <w:rPr>
          <w:rFonts w:asciiTheme="majorHAnsi" w:hAnsiTheme="majorHAnsi" w:cstheme="majorHAnsi"/>
          <w:sz w:val="24"/>
          <w:szCs w:val="24"/>
        </w:rPr>
        <w:t xml:space="preserve">John </w:t>
      </w:r>
      <w:r w:rsidR="009E3CB7">
        <w:rPr>
          <w:rFonts w:asciiTheme="majorHAnsi" w:hAnsiTheme="majorHAnsi" w:cstheme="majorHAnsi"/>
          <w:sz w:val="24"/>
          <w:szCs w:val="24"/>
        </w:rPr>
        <w:t xml:space="preserve">Adcock </w:t>
      </w:r>
      <w:r w:rsidR="00C40DCB">
        <w:rPr>
          <w:rFonts w:asciiTheme="majorHAnsi" w:hAnsiTheme="majorHAnsi" w:cstheme="majorHAnsi"/>
          <w:sz w:val="24"/>
          <w:szCs w:val="24"/>
        </w:rPr>
        <w:t>presided.</w:t>
      </w:r>
    </w:p>
    <w:p w14:paraId="7FF683BE" w14:textId="0BB36962" w:rsidR="00FE1349" w:rsidRDefault="00FE1349" w:rsidP="00FE1349">
      <w:pPr>
        <w:pStyle w:val="BodyText"/>
        <w:numPr>
          <w:ilvl w:val="1"/>
          <w:numId w:val="2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Chairperson</w:t>
      </w:r>
      <w:r w:rsidR="00EB6363">
        <w:rPr>
          <w:rFonts w:asciiTheme="majorHAnsi" w:hAnsiTheme="majorHAnsi" w:cstheme="majorHAnsi"/>
          <w:sz w:val="24"/>
          <w:szCs w:val="24"/>
        </w:rPr>
        <w:t>: Greg Lomax was re-elected</w:t>
      </w:r>
      <w:r w:rsidR="00F379DF">
        <w:rPr>
          <w:rFonts w:asciiTheme="majorHAnsi" w:hAnsiTheme="majorHAnsi" w:cstheme="majorHAnsi"/>
          <w:sz w:val="24"/>
          <w:szCs w:val="24"/>
        </w:rPr>
        <w:t xml:space="preserve"> unopposed, and was thanked for his efforts, energy and initiative.</w:t>
      </w:r>
    </w:p>
    <w:p w14:paraId="7CDE7D95" w14:textId="77777777" w:rsidR="000265B6" w:rsidRDefault="000265B6" w:rsidP="000265B6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</w:p>
    <w:p w14:paraId="7A59EE61" w14:textId="065C5F3A" w:rsidR="00F379DF" w:rsidRDefault="00F607B3" w:rsidP="00FE1349">
      <w:pPr>
        <w:pStyle w:val="BodyText"/>
        <w:numPr>
          <w:ilvl w:val="1"/>
          <w:numId w:val="2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Secretary and Treasurer </w:t>
      </w:r>
      <w:proofErr w:type="gramStart"/>
      <w:r>
        <w:rPr>
          <w:rFonts w:asciiTheme="majorHAnsi" w:hAnsiTheme="majorHAnsi" w:cstheme="majorHAnsi"/>
          <w:sz w:val="24"/>
          <w:szCs w:val="24"/>
        </w:rPr>
        <w:t>positions :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Gail </w:t>
      </w:r>
      <w:proofErr w:type="spellStart"/>
      <w:r>
        <w:rPr>
          <w:rFonts w:asciiTheme="majorHAnsi" w:hAnsiTheme="majorHAnsi" w:cstheme="majorHAnsi"/>
          <w:sz w:val="24"/>
          <w:szCs w:val="24"/>
        </w:rPr>
        <w:t>Vort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-Ronald </w:t>
      </w:r>
      <w:r w:rsidR="00831BAD">
        <w:rPr>
          <w:rFonts w:asciiTheme="majorHAnsi" w:hAnsiTheme="majorHAnsi" w:cstheme="majorHAnsi"/>
          <w:sz w:val="24"/>
          <w:szCs w:val="24"/>
        </w:rPr>
        <w:t>was r</w:t>
      </w:r>
      <w:r w:rsidR="001462C6">
        <w:rPr>
          <w:rFonts w:asciiTheme="majorHAnsi" w:hAnsiTheme="majorHAnsi" w:cstheme="majorHAnsi"/>
          <w:sz w:val="24"/>
          <w:szCs w:val="24"/>
        </w:rPr>
        <w:t>e-elected</w:t>
      </w:r>
      <w:r w:rsidR="00831BAD">
        <w:rPr>
          <w:rFonts w:asciiTheme="majorHAnsi" w:hAnsiTheme="majorHAnsi" w:cstheme="majorHAnsi"/>
          <w:sz w:val="24"/>
          <w:szCs w:val="24"/>
        </w:rPr>
        <w:t xml:space="preserve"> unopposed, and thanked for her contribution to the Association. </w:t>
      </w:r>
    </w:p>
    <w:p w14:paraId="20BDD678" w14:textId="24B2B4A8" w:rsidR="00C201E3" w:rsidRDefault="00F520E2" w:rsidP="00FE1349">
      <w:pPr>
        <w:pStyle w:val="BodyText"/>
        <w:numPr>
          <w:ilvl w:val="1"/>
          <w:numId w:val="2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Committee nominations:</w:t>
      </w:r>
    </w:p>
    <w:p w14:paraId="76C966D2" w14:textId="5BE7D296" w:rsidR="00430C54" w:rsidRDefault="00430C54" w:rsidP="00430C54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Harold </w:t>
      </w:r>
      <w:proofErr w:type="spellStart"/>
      <w:r>
        <w:rPr>
          <w:rFonts w:asciiTheme="majorHAnsi" w:hAnsiTheme="majorHAnsi" w:cstheme="majorHAnsi"/>
          <w:sz w:val="24"/>
          <w:szCs w:val="24"/>
        </w:rPr>
        <w:t>Gallasch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0E55B4">
        <w:rPr>
          <w:rFonts w:asciiTheme="majorHAnsi" w:hAnsiTheme="majorHAnsi" w:cstheme="majorHAnsi"/>
          <w:sz w:val="24"/>
          <w:szCs w:val="24"/>
        </w:rPr>
        <w:t xml:space="preserve">– accepted </w:t>
      </w:r>
    </w:p>
    <w:p w14:paraId="1F48F802" w14:textId="7236D4D4" w:rsidR="00430C54" w:rsidRDefault="00430C54" w:rsidP="00430C54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Monique Lomax</w:t>
      </w:r>
      <w:r w:rsidR="000E55B4">
        <w:rPr>
          <w:rFonts w:asciiTheme="majorHAnsi" w:hAnsiTheme="majorHAnsi" w:cstheme="majorHAnsi"/>
          <w:sz w:val="24"/>
          <w:szCs w:val="24"/>
        </w:rPr>
        <w:t xml:space="preserve"> – accepted </w:t>
      </w:r>
    </w:p>
    <w:p w14:paraId="4E80A5AD" w14:textId="75629DC9" w:rsidR="00430C54" w:rsidRDefault="00430C54" w:rsidP="00430C54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Nadia Fountas</w:t>
      </w:r>
      <w:r w:rsidR="000E55B4">
        <w:rPr>
          <w:rFonts w:asciiTheme="majorHAnsi" w:hAnsiTheme="majorHAnsi" w:cstheme="majorHAnsi"/>
          <w:sz w:val="24"/>
          <w:szCs w:val="24"/>
        </w:rPr>
        <w:t xml:space="preserve"> – accepted </w:t>
      </w:r>
    </w:p>
    <w:p w14:paraId="4D2A5145" w14:textId="778F92B1" w:rsidR="00430C54" w:rsidRDefault="00430C54" w:rsidP="00430C54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Deb Painter </w:t>
      </w:r>
      <w:r w:rsidR="000E55B4">
        <w:rPr>
          <w:rFonts w:asciiTheme="majorHAnsi" w:hAnsiTheme="majorHAnsi" w:cstheme="majorHAnsi"/>
          <w:sz w:val="24"/>
          <w:szCs w:val="24"/>
        </w:rPr>
        <w:t xml:space="preserve">– accepted </w:t>
      </w:r>
    </w:p>
    <w:p w14:paraId="715C708D" w14:textId="2463B3A1" w:rsidR="00430C54" w:rsidRPr="00EE2FEC" w:rsidRDefault="009D5656" w:rsidP="00430C54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Cathryn Nitschke </w:t>
      </w:r>
      <w:r w:rsidR="003F271A">
        <w:rPr>
          <w:rFonts w:asciiTheme="majorHAnsi" w:hAnsiTheme="majorHAnsi" w:cstheme="majorHAnsi"/>
          <w:sz w:val="24"/>
          <w:szCs w:val="24"/>
        </w:rPr>
        <w:t>(in absentia)</w:t>
      </w:r>
    </w:p>
    <w:p w14:paraId="67DFEAF4" w14:textId="77777777" w:rsidR="009205AC" w:rsidRPr="00EE2FEC" w:rsidRDefault="009205AC" w:rsidP="009205AC">
      <w:pPr>
        <w:pStyle w:val="BodyText"/>
        <w:ind w:left="360"/>
        <w:rPr>
          <w:rFonts w:asciiTheme="majorHAnsi" w:hAnsiTheme="majorHAnsi" w:cstheme="majorHAnsi"/>
          <w:sz w:val="24"/>
          <w:szCs w:val="24"/>
        </w:rPr>
      </w:pPr>
    </w:p>
    <w:p w14:paraId="1445728D" w14:textId="5133D9CE" w:rsidR="009205AC" w:rsidRDefault="009205AC" w:rsidP="00EE2FE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EE2FEC">
        <w:rPr>
          <w:rFonts w:asciiTheme="majorHAnsi" w:hAnsiTheme="majorHAnsi" w:cstheme="majorHAnsi"/>
          <w:sz w:val="24"/>
          <w:szCs w:val="24"/>
        </w:rPr>
        <w:t>Election of Auditor</w:t>
      </w:r>
      <w:r w:rsidR="00D31E0F">
        <w:rPr>
          <w:rFonts w:asciiTheme="majorHAnsi" w:hAnsiTheme="majorHAnsi" w:cstheme="majorHAnsi"/>
          <w:sz w:val="24"/>
          <w:szCs w:val="24"/>
        </w:rPr>
        <w:t xml:space="preserve"> – nom: </w:t>
      </w:r>
      <w:r w:rsidR="00A917FB">
        <w:rPr>
          <w:rFonts w:asciiTheme="majorHAnsi" w:hAnsiTheme="majorHAnsi" w:cstheme="majorHAnsi"/>
          <w:sz w:val="24"/>
          <w:szCs w:val="24"/>
        </w:rPr>
        <w:t>Richard Shanahan</w:t>
      </w:r>
    </w:p>
    <w:p w14:paraId="4D3786DB" w14:textId="354D975F" w:rsidR="00050455" w:rsidRDefault="00AD21E7" w:rsidP="00050455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Moved: Gail </w:t>
      </w:r>
      <w:proofErr w:type="spellStart"/>
      <w:r>
        <w:rPr>
          <w:rFonts w:asciiTheme="majorHAnsi" w:hAnsiTheme="majorHAnsi" w:cstheme="majorHAnsi"/>
          <w:sz w:val="24"/>
          <w:szCs w:val="24"/>
        </w:rPr>
        <w:t>Vort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-Ronald      Seconded: </w:t>
      </w:r>
      <w:r w:rsidR="00C54971">
        <w:rPr>
          <w:rFonts w:asciiTheme="majorHAnsi" w:hAnsiTheme="majorHAnsi" w:cstheme="majorHAnsi"/>
          <w:sz w:val="24"/>
          <w:szCs w:val="24"/>
        </w:rPr>
        <w:t>Jan Kentish    CARRIED</w:t>
      </w:r>
    </w:p>
    <w:p w14:paraId="1D881403" w14:textId="77777777" w:rsidR="00F84882" w:rsidRDefault="00F84882" w:rsidP="00F84882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5021034A" w14:textId="333DF5FE" w:rsidR="00F84882" w:rsidRDefault="00F84882" w:rsidP="00EE2FE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Election of Public Officer </w:t>
      </w:r>
      <w:r w:rsidR="00D31E0F">
        <w:rPr>
          <w:rFonts w:asciiTheme="majorHAnsi" w:hAnsiTheme="majorHAnsi" w:cstheme="majorHAnsi"/>
          <w:sz w:val="24"/>
          <w:szCs w:val="24"/>
        </w:rPr>
        <w:t xml:space="preserve">– nom: Gail </w:t>
      </w:r>
      <w:proofErr w:type="spellStart"/>
      <w:r w:rsidR="00D31E0F">
        <w:rPr>
          <w:rFonts w:asciiTheme="majorHAnsi" w:hAnsiTheme="majorHAnsi" w:cstheme="majorHAnsi"/>
          <w:sz w:val="24"/>
          <w:szCs w:val="24"/>
        </w:rPr>
        <w:t>Vort</w:t>
      </w:r>
      <w:proofErr w:type="spellEnd"/>
      <w:r w:rsidR="00D31E0F">
        <w:rPr>
          <w:rFonts w:asciiTheme="majorHAnsi" w:hAnsiTheme="majorHAnsi" w:cstheme="majorHAnsi"/>
          <w:sz w:val="24"/>
          <w:szCs w:val="24"/>
        </w:rPr>
        <w:t>-Ronald</w:t>
      </w:r>
    </w:p>
    <w:p w14:paraId="6DFB7409" w14:textId="77777777" w:rsidR="00915397" w:rsidRDefault="00CF6527" w:rsidP="00CD26A3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Continuation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of G. </w:t>
      </w:r>
      <w:proofErr w:type="spellStart"/>
      <w:r>
        <w:rPr>
          <w:rFonts w:asciiTheme="majorHAnsi" w:hAnsiTheme="majorHAnsi" w:cstheme="majorHAnsi"/>
          <w:sz w:val="24"/>
          <w:szCs w:val="24"/>
        </w:rPr>
        <w:t>Vort</w:t>
      </w:r>
      <w:proofErr w:type="spellEnd"/>
      <w:r>
        <w:rPr>
          <w:rFonts w:asciiTheme="majorHAnsi" w:hAnsiTheme="majorHAnsi" w:cstheme="majorHAnsi"/>
          <w:sz w:val="24"/>
          <w:szCs w:val="24"/>
        </w:rPr>
        <w:t>-Ronald in this position was confirmed.</w:t>
      </w:r>
    </w:p>
    <w:p w14:paraId="74FF0B6C" w14:textId="77777777" w:rsidR="00486349" w:rsidRDefault="00486349" w:rsidP="00CD26A3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6B12D681" w14:textId="2F4A74E4" w:rsidR="00CD26A3" w:rsidRDefault="00E60E73" w:rsidP="00EF0BD5">
      <w:pPr>
        <w:pStyle w:val="BodyText"/>
        <w:ind w:left="72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THE </w:t>
      </w:r>
      <w:r w:rsidR="00486349">
        <w:rPr>
          <w:rFonts w:asciiTheme="majorHAnsi" w:hAnsiTheme="majorHAnsi" w:cstheme="majorHAnsi"/>
          <w:sz w:val="24"/>
          <w:szCs w:val="24"/>
        </w:rPr>
        <w:t>AGM CONCLUDED AT 8.10pm</w:t>
      </w:r>
      <w:r>
        <w:rPr>
          <w:rFonts w:asciiTheme="majorHAnsi" w:hAnsiTheme="majorHAnsi" w:cstheme="majorHAnsi"/>
          <w:sz w:val="24"/>
          <w:szCs w:val="24"/>
        </w:rPr>
        <w:t xml:space="preserve"> AND WAS </w:t>
      </w:r>
      <w:r w:rsidR="006A7C60">
        <w:rPr>
          <w:rFonts w:asciiTheme="majorHAnsi" w:hAnsiTheme="majorHAnsi" w:cstheme="majorHAnsi"/>
          <w:sz w:val="24"/>
          <w:szCs w:val="24"/>
        </w:rPr>
        <w:t>FOLLOWED BY GUEST SPEAKER ALLAN CAMPBELL, CURATOR OF ‘THE CEDARS'</w:t>
      </w:r>
      <w:r w:rsidR="00EF0BD5">
        <w:rPr>
          <w:rFonts w:asciiTheme="majorHAnsi" w:hAnsiTheme="majorHAnsi" w:cstheme="majorHAnsi"/>
          <w:sz w:val="24"/>
          <w:szCs w:val="24"/>
        </w:rPr>
        <w:t>, HAHNDORF</w:t>
      </w:r>
    </w:p>
    <w:p w14:paraId="567312DD" w14:textId="0EAEA700" w:rsidR="00EF0BD5" w:rsidRPr="00EE2FEC" w:rsidRDefault="00C02F34" w:rsidP="00EF0BD5">
      <w:pPr>
        <w:pStyle w:val="BodyText"/>
        <w:ind w:left="72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REFRESHMENTS FOLLOWED</w:t>
      </w:r>
    </w:p>
    <w:p w14:paraId="474851E1" w14:textId="77777777" w:rsidR="009205AC" w:rsidRPr="00EE2FEC" w:rsidRDefault="009205AC" w:rsidP="0069387B">
      <w:pPr>
        <w:pStyle w:val="BodyText"/>
        <w:ind w:left="360"/>
        <w:jc w:val="center"/>
        <w:rPr>
          <w:rFonts w:asciiTheme="majorHAnsi" w:hAnsiTheme="majorHAnsi" w:cstheme="majorHAnsi"/>
          <w:sz w:val="24"/>
          <w:szCs w:val="24"/>
        </w:rPr>
      </w:pPr>
    </w:p>
    <w:p w14:paraId="7343E8EA" w14:textId="55FBD16E" w:rsidR="00757A9B" w:rsidRPr="0000081B" w:rsidRDefault="00066ECB" w:rsidP="00885C6E">
      <w:pPr>
        <w:pStyle w:val="BodyText"/>
        <w:ind w:left="720"/>
        <w:rPr>
          <w:rFonts w:ascii="Arial Black" w:hAnsi="Arial Black" w:cstheme="majorHAnsi"/>
          <w:color w:val="002060"/>
          <w:sz w:val="28"/>
          <w:szCs w:val="28"/>
        </w:rPr>
      </w:pPr>
      <w:r>
        <w:rPr>
          <w:rFonts w:ascii="Arial Black" w:hAnsi="Arial Black" w:cstheme="majorHAnsi"/>
          <w:color w:val="002060"/>
          <w:sz w:val="28"/>
          <w:szCs w:val="28"/>
        </w:rPr>
        <w:t xml:space="preserve">                  </w:t>
      </w:r>
    </w:p>
    <w:p w14:paraId="66F39024" w14:textId="77777777" w:rsidR="00542396" w:rsidRPr="0000081B" w:rsidRDefault="00542396" w:rsidP="0000081B">
      <w:pPr>
        <w:pStyle w:val="BodyText"/>
        <w:ind w:left="2160" w:firstLine="720"/>
        <w:jc w:val="center"/>
        <w:rPr>
          <w:rFonts w:ascii="Arial Black" w:hAnsi="Arial Black" w:cstheme="majorHAnsi"/>
          <w:color w:val="002060"/>
          <w:sz w:val="28"/>
          <w:szCs w:val="28"/>
        </w:rPr>
      </w:pPr>
    </w:p>
    <w:p w14:paraId="237C7119" w14:textId="77777777" w:rsidR="00155CAD" w:rsidRDefault="00155CAD" w:rsidP="00155CAD"/>
    <w:p w14:paraId="780B80FB" w14:textId="0B7D88E0" w:rsidR="00155CAD" w:rsidRPr="004B2649" w:rsidRDefault="00155CAD" w:rsidP="00155CAD"/>
    <w:p w14:paraId="3BAC5F56" w14:textId="617802CB" w:rsidR="004B2649" w:rsidRDefault="004B2649" w:rsidP="00155CAD">
      <w:pPr>
        <w:pStyle w:val="ListParagraph"/>
      </w:pPr>
    </w:p>
    <w:sectPr w:rsidR="004B264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A4273" w14:textId="77777777" w:rsidR="00FB378D" w:rsidRDefault="00FB378D" w:rsidP="00155CAD">
      <w:r>
        <w:separator/>
      </w:r>
    </w:p>
  </w:endnote>
  <w:endnote w:type="continuationSeparator" w:id="0">
    <w:p w14:paraId="73EEA46A" w14:textId="77777777" w:rsidR="00FB378D" w:rsidRDefault="00FB378D" w:rsidP="0015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altName w:val="Noto Sans Cherokee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17C12" w14:textId="77777777" w:rsidR="00155CAD" w:rsidRDefault="00155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43E410" w14:textId="77777777" w:rsidR="00FB378D" w:rsidRDefault="00FB378D" w:rsidP="00155CAD">
      <w:r>
        <w:separator/>
      </w:r>
    </w:p>
  </w:footnote>
  <w:footnote w:type="continuationSeparator" w:id="0">
    <w:p w14:paraId="4D410D1B" w14:textId="77777777" w:rsidR="00FB378D" w:rsidRDefault="00FB378D" w:rsidP="00155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53CB" w14:textId="77777777" w:rsidR="00155CAD" w:rsidRDefault="00155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5422"/>
    <w:multiLevelType w:val="hybridMultilevel"/>
    <w:tmpl w:val="BA7816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81401"/>
    <w:multiLevelType w:val="hybridMultilevel"/>
    <w:tmpl w:val="499EB0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4F1"/>
    <w:multiLevelType w:val="hybridMultilevel"/>
    <w:tmpl w:val="840C53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60046"/>
    <w:multiLevelType w:val="hybridMultilevel"/>
    <w:tmpl w:val="5BF89E58"/>
    <w:lvl w:ilvl="0" w:tplc="04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" w15:restartNumberingAfterBreak="0">
    <w:nsid w:val="23AF311B"/>
    <w:multiLevelType w:val="multilevel"/>
    <w:tmpl w:val="29DC2BF2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4A16CEF"/>
    <w:multiLevelType w:val="hybridMultilevel"/>
    <w:tmpl w:val="BD8652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9205E"/>
    <w:multiLevelType w:val="hybridMultilevel"/>
    <w:tmpl w:val="F9AE4B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83570"/>
    <w:multiLevelType w:val="multilevel"/>
    <w:tmpl w:val="2BF004C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798046F"/>
    <w:multiLevelType w:val="hybridMultilevel"/>
    <w:tmpl w:val="9E4AFB6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9826C3E"/>
    <w:multiLevelType w:val="hybridMultilevel"/>
    <w:tmpl w:val="A37C76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23D73"/>
    <w:multiLevelType w:val="hybridMultilevel"/>
    <w:tmpl w:val="1A76AB88"/>
    <w:lvl w:ilvl="0" w:tplc="7BE47F90">
      <w:numFmt w:val="bullet"/>
      <w:lvlText w:val="-"/>
      <w:lvlJc w:val="left"/>
      <w:pPr>
        <w:ind w:left="4365" w:hanging="360"/>
      </w:pPr>
      <w:rPr>
        <w:rFonts w:ascii="Calibri Light" w:eastAsia="Arial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1" w15:restartNumberingAfterBreak="0">
    <w:nsid w:val="438343C7"/>
    <w:multiLevelType w:val="hybridMultilevel"/>
    <w:tmpl w:val="2B8AA0B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8DE0FB0"/>
    <w:multiLevelType w:val="hybridMultilevel"/>
    <w:tmpl w:val="05E0BD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94AB0"/>
    <w:multiLevelType w:val="hybridMultilevel"/>
    <w:tmpl w:val="048493E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E0227"/>
    <w:multiLevelType w:val="hybridMultilevel"/>
    <w:tmpl w:val="8CAE74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60ECD"/>
    <w:multiLevelType w:val="hybridMultilevel"/>
    <w:tmpl w:val="22A0D792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56F23"/>
    <w:multiLevelType w:val="hybridMultilevel"/>
    <w:tmpl w:val="C7BC12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D07C5"/>
    <w:multiLevelType w:val="multilevel"/>
    <w:tmpl w:val="848424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638B1EF0"/>
    <w:multiLevelType w:val="hybridMultilevel"/>
    <w:tmpl w:val="04D8207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47BBB"/>
    <w:multiLevelType w:val="hybridMultilevel"/>
    <w:tmpl w:val="F378E9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C2A94"/>
    <w:multiLevelType w:val="multilevel"/>
    <w:tmpl w:val="67D60E98"/>
    <w:lvl w:ilvl="0">
      <w:start w:val="7"/>
      <w:numFmt w:val="decimal"/>
      <w:lvlText w:val="%1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ajorHAnsi" w:hAnsiTheme="majorHAnsi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ajorHAnsi" w:hAnsiTheme="majorHAnsi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Theme="majorHAnsi" w:hAnsiTheme="majorHAnsi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ajorHAnsi" w:hAnsiTheme="majorHAnsi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Theme="majorHAnsi" w:hAnsiTheme="majorHAnsi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ajorHAnsi" w:hAnsiTheme="majorHAnsi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Theme="majorHAnsi" w:hAnsiTheme="majorHAns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ajorHAnsi" w:hAnsiTheme="majorHAnsi" w:hint="default"/>
        <w:sz w:val="24"/>
      </w:rPr>
    </w:lvl>
  </w:abstractNum>
  <w:abstractNum w:abstractNumId="21" w15:restartNumberingAfterBreak="0">
    <w:nsid w:val="7C5B158C"/>
    <w:multiLevelType w:val="hybridMultilevel"/>
    <w:tmpl w:val="BA5049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120367">
    <w:abstractNumId w:val="16"/>
  </w:num>
  <w:num w:numId="2" w16cid:durableId="1951357510">
    <w:abstractNumId w:val="5"/>
  </w:num>
  <w:num w:numId="3" w16cid:durableId="1696693335">
    <w:abstractNumId w:val="0"/>
  </w:num>
  <w:num w:numId="4" w16cid:durableId="1287152368">
    <w:abstractNumId w:val="8"/>
  </w:num>
  <w:num w:numId="5" w16cid:durableId="443116661">
    <w:abstractNumId w:val="19"/>
  </w:num>
  <w:num w:numId="6" w16cid:durableId="873152959">
    <w:abstractNumId w:val="11"/>
  </w:num>
  <w:num w:numId="7" w16cid:durableId="1022511763">
    <w:abstractNumId w:val="14"/>
  </w:num>
  <w:num w:numId="8" w16cid:durableId="2123527112">
    <w:abstractNumId w:val="7"/>
  </w:num>
  <w:num w:numId="9" w16cid:durableId="1160538222">
    <w:abstractNumId w:val="10"/>
  </w:num>
  <w:num w:numId="10" w16cid:durableId="186603303">
    <w:abstractNumId w:val="4"/>
  </w:num>
  <w:num w:numId="11" w16cid:durableId="478117017">
    <w:abstractNumId w:val="17"/>
  </w:num>
  <w:num w:numId="12" w16cid:durableId="1668898636">
    <w:abstractNumId w:val="20"/>
  </w:num>
  <w:num w:numId="13" w16cid:durableId="1906645953">
    <w:abstractNumId w:val="12"/>
  </w:num>
  <w:num w:numId="14" w16cid:durableId="798568411">
    <w:abstractNumId w:val="2"/>
  </w:num>
  <w:num w:numId="15" w16cid:durableId="321473367">
    <w:abstractNumId w:val="1"/>
  </w:num>
  <w:num w:numId="16" w16cid:durableId="684408827">
    <w:abstractNumId w:val="9"/>
  </w:num>
  <w:num w:numId="17" w16cid:durableId="264197595">
    <w:abstractNumId w:val="13"/>
  </w:num>
  <w:num w:numId="18" w16cid:durableId="434637807">
    <w:abstractNumId w:val="6"/>
  </w:num>
  <w:num w:numId="19" w16cid:durableId="486286619">
    <w:abstractNumId w:val="15"/>
  </w:num>
  <w:num w:numId="20" w16cid:durableId="1048844420">
    <w:abstractNumId w:val="21"/>
  </w:num>
  <w:num w:numId="21" w16cid:durableId="864828869">
    <w:abstractNumId w:val="18"/>
  </w:num>
  <w:num w:numId="22" w16cid:durableId="14374045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49"/>
    <w:rsid w:val="0000081B"/>
    <w:rsid w:val="00012046"/>
    <w:rsid w:val="00014042"/>
    <w:rsid w:val="000265B6"/>
    <w:rsid w:val="00050455"/>
    <w:rsid w:val="00051A9B"/>
    <w:rsid w:val="00066ECB"/>
    <w:rsid w:val="00074DE9"/>
    <w:rsid w:val="0008101B"/>
    <w:rsid w:val="000B1DA1"/>
    <w:rsid w:val="000B5DDC"/>
    <w:rsid w:val="000C4A0C"/>
    <w:rsid w:val="000C605A"/>
    <w:rsid w:val="000E55B4"/>
    <w:rsid w:val="00104CE5"/>
    <w:rsid w:val="00113958"/>
    <w:rsid w:val="0012044A"/>
    <w:rsid w:val="00127F03"/>
    <w:rsid w:val="00130BFF"/>
    <w:rsid w:val="00145194"/>
    <w:rsid w:val="001462C6"/>
    <w:rsid w:val="00155CAD"/>
    <w:rsid w:val="00160218"/>
    <w:rsid w:val="00175D9B"/>
    <w:rsid w:val="001D5D46"/>
    <w:rsid w:val="00276FA0"/>
    <w:rsid w:val="00284C52"/>
    <w:rsid w:val="002C787A"/>
    <w:rsid w:val="002D4CD2"/>
    <w:rsid w:val="00316D7D"/>
    <w:rsid w:val="00333AA9"/>
    <w:rsid w:val="003365D5"/>
    <w:rsid w:val="003569EF"/>
    <w:rsid w:val="003627FF"/>
    <w:rsid w:val="0039056E"/>
    <w:rsid w:val="00391430"/>
    <w:rsid w:val="003B5E07"/>
    <w:rsid w:val="003E4C97"/>
    <w:rsid w:val="003F271A"/>
    <w:rsid w:val="003F2DE8"/>
    <w:rsid w:val="004177A7"/>
    <w:rsid w:val="00430C54"/>
    <w:rsid w:val="004637CA"/>
    <w:rsid w:val="00486349"/>
    <w:rsid w:val="00492135"/>
    <w:rsid w:val="004A53EB"/>
    <w:rsid w:val="004B2649"/>
    <w:rsid w:val="004E4B8C"/>
    <w:rsid w:val="004F50DC"/>
    <w:rsid w:val="00500011"/>
    <w:rsid w:val="00542396"/>
    <w:rsid w:val="00553BED"/>
    <w:rsid w:val="00574790"/>
    <w:rsid w:val="00574AF7"/>
    <w:rsid w:val="00594C49"/>
    <w:rsid w:val="0059743C"/>
    <w:rsid w:val="005A68BB"/>
    <w:rsid w:val="005B380F"/>
    <w:rsid w:val="005D4D32"/>
    <w:rsid w:val="005E0A9A"/>
    <w:rsid w:val="005E6FC0"/>
    <w:rsid w:val="0061610A"/>
    <w:rsid w:val="00620D36"/>
    <w:rsid w:val="00624E5F"/>
    <w:rsid w:val="00670F3F"/>
    <w:rsid w:val="0069387B"/>
    <w:rsid w:val="006A2AFC"/>
    <w:rsid w:val="006A7C60"/>
    <w:rsid w:val="006B27A6"/>
    <w:rsid w:val="006D194B"/>
    <w:rsid w:val="006E5095"/>
    <w:rsid w:val="006F52D7"/>
    <w:rsid w:val="007020CE"/>
    <w:rsid w:val="007060A5"/>
    <w:rsid w:val="00715E10"/>
    <w:rsid w:val="00744683"/>
    <w:rsid w:val="00744F71"/>
    <w:rsid w:val="00757A9B"/>
    <w:rsid w:val="0078119E"/>
    <w:rsid w:val="00786FB5"/>
    <w:rsid w:val="00790D3B"/>
    <w:rsid w:val="00794690"/>
    <w:rsid w:val="007B0B24"/>
    <w:rsid w:val="007B1E9C"/>
    <w:rsid w:val="00822EE3"/>
    <w:rsid w:val="00831BAD"/>
    <w:rsid w:val="0083439D"/>
    <w:rsid w:val="008633B8"/>
    <w:rsid w:val="008726E6"/>
    <w:rsid w:val="00876B3A"/>
    <w:rsid w:val="00885C6E"/>
    <w:rsid w:val="008A3D10"/>
    <w:rsid w:val="008A4141"/>
    <w:rsid w:val="008C587D"/>
    <w:rsid w:val="008C6FAD"/>
    <w:rsid w:val="008D6483"/>
    <w:rsid w:val="008D6F6F"/>
    <w:rsid w:val="008E3FE4"/>
    <w:rsid w:val="008E7D1A"/>
    <w:rsid w:val="008F6C42"/>
    <w:rsid w:val="00915397"/>
    <w:rsid w:val="009205AC"/>
    <w:rsid w:val="009230E2"/>
    <w:rsid w:val="00923C23"/>
    <w:rsid w:val="00936D72"/>
    <w:rsid w:val="00956FC2"/>
    <w:rsid w:val="009778A5"/>
    <w:rsid w:val="0098571E"/>
    <w:rsid w:val="009A7C82"/>
    <w:rsid w:val="009D5656"/>
    <w:rsid w:val="009E3CB7"/>
    <w:rsid w:val="00A10701"/>
    <w:rsid w:val="00A64B01"/>
    <w:rsid w:val="00A673E4"/>
    <w:rsid w:val="00A7025C"/>
    <w:rsid w:val="00A8396D"/>
    <w:rsid w:val="00A9050E"/>
    <w:rsid w:val="00A917FB"/>
    <w:rsid w:val="00A91AE4"/>
    <w:rsid w:val="00AB0BC5"/>
    <w:rsid w:val="00AD21E7"/>
    <w:rsid w:val="00B03840"/>
    <w:rsid w:val="00B10F05"/>
    <w:rsid w:val="00B35386"/>
    <w:rsid w:val="00B63690"/>
    <w:rsid w:val="00B754DD"/>
    <w:rsid w:val="00BD09E7"/>
    <w:rsid w:val="00BE33F0"/>
    <w:rsid w:val="00BE4F18"/>
    <w:rsid w:val="00C02F34"/>
    <w:rsid w:val="00C1024F"/>
    <w:rsid w:val="00C201E3"/>
    <w:rsid w:val="00C21060"/>
    <w:rsid w:val="00C26DD1"/>
    <w:rsid w:val="00C40DCB"/>
    <w:rsid w:val="00C52935"/>
    <w:rsid w:val="00C54971"/>
    <w:rsid w:val="00CA1176"/>
    <w:rsid w:val="00CB6F71"/>
    <w:rsid w:val="00CD26A3"/>
    <w:rsid w:val="00CE0657"/>
    <w:rsid w:val="00CF6527"/>
    <w:rsid w:val="00CF6B45"/>
    <w:rsid w:val="00D006B2"/>
    <w:rsid w:val="00D31E0F"/>
    <w:rsid w:val="00D354F9"/>
    <w:rsid w:val="00D46E19"/>
    <w:rsid w:val="00D80FBD"/>
    <w:rsid w:val="00DA1871"/>
    <w:rsid w:val="00DD09EF"/>
    <w:rsid w:val="00DE04BD"/>
    <w:rsid w:val="00DF721B"/>
    <w:rsid w:val="00E53042"/>
    <w:rsid w:val="00E60E73"/>
    <w:rsid w:val="00E75F17"/>
    <w:rsid w:val="00E95298"/>
    <w:rsid w:val="00EB6363"/>
    <w:rsid w:val="00EE2D79"/>
    <w:rsid w:val="00EE2FEC"/>
    <w:rsid w:val="00EE3D78"/>
    <w:rsid w:val="00EF0BD5"/>
    <w:rsid w:val="00EF47C3"/>
    <w:rsid w:val="00F379DF"/>
    <w:rsid w:val="00F42D9C"/>
    <w:rsid w:val="00F507B6"/>
    <w:rsid w:val="00F520E2"/>
    <w:rsid w:val="00F607B3"/>
    <w:rsid w:val="00F76A21"/>
    <w:rsid w:val="00F84882"/>
    <w:rsid w:val="00F871C7"/>
    <w:rsid w:val="00F95E22"/>
    <w:rsid w:val="00FB378D"/>
    <w:rsid w:val="00FD7454"/>
    <w:rsid w:val="00FE1349"/>
    <w:rsid w:val="00FE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3A3F8"/>
  <w15:chartTrackingRefBased/>
  <w15:docId w15:val="{D139A8E1-84AC-4966-A6D2-365E55FF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B26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2649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B2649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B26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26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CA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CAD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85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hndorfcommunity@outlook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D3FAB-488E-4D6D-9425-623B2DF11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vort-ronald</dc:creator>
  <cp:keywords/>
  <dc:description/>
  <cp:lastModifiedBy>Julie klau</cp:lastModifiedBy>
  <cp:revision>2</cp:revision>
  <cp:lastPrinted>2022-10-09T07:06:00Z</cp:lastPrinted>
  <dcterms:created xsi:type="dcterms:W3CDTF">2024-10-08T00:43:00Z</dcterms:created>
  <dcterms:modified xsi:type="dcterms:W3CDTF">2024-10-08T00:43:00Z</dcterms:modified>
</cp:coreProperties>
</file>